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3" w:type="dxa"/>
        <w:tblInd w:w="-8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0"/>
        <w:gridCol w:w="5487"/>
        <w:gridCol w:w="2659"/>
        <w:gridCol w:w="204"/>
        <w:gridCol w:w="263"/>
      </w:tblGrid>
      <w:tr w:rsidR="00705352" w:rsidRPr="00705352" w14:paraId="7AE08BFF" w14:textId="77777777" w:rsidTr="00F72996">
        <w:trPr>
          <w:trHeight w:val="600"/>
        </w:trPr>
        <w:tc>
          <w:tcPr>
            <w:tcW w:w="10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8CA0" w14:textId="3990BF8F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40"/>
                <w:szCs w:val="40"/>
              </w:rPr>
              <w:t xml:space="preserve">한국잔디협회 </w:t>
            </w:r>
            <w:r w:rsidRPr="00705352">
              <w:rPr>
                <w:rFonts w:ascii="굴림" w:eastAsia="굴림" w:hAnsi="굴림" w:cs="굴림" w:hint="eastAsia"/>
                <w:b/>
                <w:bCs/>
                <w:kern w:val="0"/>
                <w:sz w:val="40"/>
                <w:szCs w:val="40"/>
              </w:rPr>
              <w:t>회원 가입 및 회비 납부 안내</w:t>
            </w:r>
          </w:p>
        </w:tc>
      </w:tr>
      <w:tr w:rsidR="00705352" w:rsidRPr="00705352" w14:paraId="27AB781E" w14:textId="77777777" w:rsidTr="00705352">
        <w:trPr>
          <w:trHeight w:val="402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7A67B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8571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E01D7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95B03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05352" w:rsidRPr="00705352" w14:paraId="500947C9" w14:textId="77777777" w:rsidTr="00705352">
        <w:trPr>
          <w:trHeight w:val="19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ED2D" w14:textId="59A07050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회원 자격</w:t>
            </w:r>
          </w:p>
          <w:p w14:paraId="782BDDED" w14:textId="55AF7DDA" w:rsidR="00705352" w:rsidRPr="00705352" w:rsidRDefault="00705352" w:rsidP="00705352">
            <w:pPr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DB7A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1"/>
                <w:szCs w:val="21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 xml:space="preserve"> 1. 정 회 </w:t>
            </w:r>
            <w:proofErr w:type="gramStart"/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>원 :</w:t>
            </w:r>
            <w:proofErr w:type="gramEnd"/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 xml:space="preserve"> 잔디의 </w:t>
            </w:r>
            <w:proofErr w:type="spellStart"/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>생산·유통업</w:t>
            </w:r>
            <w:proofErr w:type="spellEnd"/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 xml:space="preserve"> 및 </w:t>
            </w:r>
            <w:proofErr w:type="spellStart"/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>시공·관리·운영업에</w:t>
            </w:r>
            <w:proofErr w:type="spellEnd"/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 xml:space="preserve"> 종사하는 자와 이에 필요한</w:t>
            </w:r>
          </w:p>
          <w:p w14:paraId="717DCF4A" w14:textId="26FA4D5A" w:rsid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1"/>
                <w:szCs w:val="21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 xml:space="preserve">              </w:t>
            </w:r>
            <w:proofErr w:type="spellStart"/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>자재·장비업에</w:t>
            </w:r>
            <w:proofErr w:type="spellEnd"/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 xml:space="preserve"> 종사하는 자로서 본회의 취지에 찬동하고 </w:t>
            </w:r>
          </w:p>
          <w:p w14:paraId="4408BA9B" w14:textId="2C3E142C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ind w:firstLineChars="700" w:firstLine="1470"/>
              <w:jc w:val="left"/>
              <w:rPr>
                <w:rFonts w:ascii="굴림" w:eastAsia="굴림" w:hAnsi="굴림" w:cs="굴림"/>
                <w:kern w:val="0"/>
                <w:sz w:val="21"/>
                <w:szCs w:val="21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>본회 소정의 입회서류와 관련 구비서류를 제출한 자.</w:t>
            </w:r>
          </w:p>
          <w:p w14:paraId="7DBC5701" w14:textId="649965F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  <w:p w14:paraId="3D62C3E4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1"/>
                <w:szCs w:val="21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 xml:space="preserve"> 2. </w:t>
            </w:r>
            <w:proofErr w:type="gramStart"/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>특별회원 :</w:t>
            </w:r>
            <w:proofErr w:type="gramEnd"/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 xml:space="preserve"> 본회의 목적에 찬동하고 사업에 협력하는 자로서 소정의 입회서류와</w:t>
            </w:r>
          </w:p>
          <w:p w14:paraId="45EDD4CB" w14:textId="58FEF4CE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  <w:r w:rsidRPr="00705352">
              <w:rPr>
                <w:rFonts w:ascii="굴림" w:eastAsia="굴림" w:hAnsi="굴림" w:cs="굴림" w:hint="eastAsia"/>
                <w:kern w:val="0"/>
                <w:sz w:val="21"/>
                <w:szCs w:val="21"/>
              </w:rPr>
              <w:t xml:space="preserve">                    관련 구비서류를 제출하고 이사회의 결의를 마친 자.</w:t>
            </w:r>
          </w:p>
        </w:tc>
      </w:tr>
      <w:tr w:rsidR="00705352" w:rsidRPr="00705352" w14:paraId="13AF9DE3" w14:textId="77777777" w:rsidTr="00705352">
        <w:trPr>
          <w:trHeight w:val="7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D840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회원 구분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0D5B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구                                 분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2A83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연회비</w:t>
            </w:r>
          </w:p>
        </w:tc>
      </w:tr>
      <w:tr w:rsidR="00705352" w:rsidRPr="00705352" w14:paraId="36430928" w14:textId="77777777" w:rsidTr="00705352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CD14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및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5A46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정 회 원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F962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50,000원</w:t>
            </w:r>
          </w:p>
        </w:tc>
      </w:tr>
      <w:tr w:rsidR="00705352" w:rsidRPr="00705352" w14:paraId="33DDCDB8" w14:textId="77777777" w:rsidTr="00705352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143B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회비 안내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E6F7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특별회원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48CE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100,000원</w:t>
            </w:r>
          </w:p>
        </w:tc>
      </w:tr>
      <w:tr w:rsidR="00705352" w:rsidRPr="00705352" w14:paraId="55097E94" w14:textId="77777777" w:rsidTr="00705352">
        <w:trPr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DF3D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075E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사업자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83AE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500,000원</w:t>
            </w:r>
          </w:p>
        </w:tc>
      </w:tr>
      <w:tr w:rsidR="00705352" w:rsidRPr="00705352" w14:paraId="707B190D" w14:textId="77777777" w:rsidTr="00705352">
        <w:trPr>
          <w:trHeight w:val="7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1D5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입금 계좌</w:t>
            </w: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A20F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 농협중앙회:  377 - 01 - 064780     (예금주: (사)한국잔디협회)</w:t>
            </w:r>
          </w:p>
        </w:tc>
      </w:tr>
      <w:tr w:rsidR="00705352" w:rsidRPr="00705352" w14:paraId="012AFC01" w14:textId="77777777" w:rsidTr="00521A5A">
        <w:trPr>
          <w:trHeight w:val="5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EE73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특기 사항</w:t>
            </w:r>
          </w:p>
        </w:tc>
        <w:tc>
          <w:tcPr>
            <w:tcW w:w="861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4735" w14:textId="77777777" w:rsid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 1. 기존에 </w:t>
            </w:r>
            <w:proofErr w:type="spellStart"/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한국잔디생산자협회에</w:t>
            </w:r>
            <w:proofErr w:type="spellEnd"/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 회원가입신청서를 제출하고 </w:t>
            </w:r>
          </w:p>
          <w:p w14:paraId="57ADB5C2" w14:textId="77777777" w:rsid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입회비를 납부하신 회원은 회원자격이 자동 승계되며 </w:t>
            </w:r>
          </w:p>
          <w:p w14:paraId="44AFEFF2" w14:textId="3D85F8FC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입회비 납부가</w:t>
            </w:r>
            <w:r>
              <w:rPr>
                <w:rFonts w:ascii="굴림" w:eastAsia="굴림" w:hAnsi="굴림" w:cs="굴림" w:hint="eastAsia"/>
                <w:kern w:val="0"/>
                <w:sz w:val="22"/>
              </w:rPr>
              <w:t xml:space="preserve"> </w:t>
            </w: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면제됩니다.</w:t>
            </w:r>
          </w:p>
          <w:p w14:paraId="2C94DD59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  <w:p w14:paraId="6441F316" w14:textId="77777777" w:rsid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 2. 입회비 및 연회비는 반드시 회원가입신청서와 동일한 성명으로 </w:t>
            </w:r>
          </w:p>
          <w:p w14:paraId="2045EFBB" w14:textId="07DBDD3A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>납부하여 주시기 바랍니다.</w:t>
            </w:r>
          </w:p>
          <w:p w14:paraId="7CD48CD0" w14:textId="360A92DB" w:rsidR="00705352" w:rsidRPr="00705352" w:rsidRDefault="00705352" w:rsidP="00705352">
            <w:pPr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705352" w:rsidRPr="00705352" w14:paraId="16C1D967" w14:textId="77777777" w:rsidTr="00521A5A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7054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861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31D6" w14:textId="4A68F379" w:rsidR="00705352" w:rsidRPr="00705352" w:rsidRDefault="00705352" w:rsidP="00705352">
            <w:pPr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22"/>
              </w:rPr>
            </w:pPr>
          </w:p>
        </w:tc>
      </w:tr>
      <w:tr w:rsidR="00705352" w:rsidRPr="00705352" w14:paraId="175BBD96" w14:textId="77777777" w:rsidTr="00521A5A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0528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861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6EF6" w14:textId="6DF4C9D4" w:rsidR="00705352" w:rsidRPr="00705352" w:rsidRDefault="00705352" w:rsidP="007053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05352" w:rsidRPr="00705352" w14:paraId="468D5F1B" w14:textId="77777777" w:rsidTr="00521A5A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D129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861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F3CA" w14:textId="380389D9" w:rsidR="00705352" w:rsidRPr="00705352" w:rsidRDefault="00705352" w:rsidP="00705352">
            <w:pPr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22"/>
              </w:rPr>
            </w:pPr>
          </w:p>
        </w:tc>
      </w:tr>
      <w:tr w:rsidR="00705352" w:rsidRPr="00705352" w14:paraId="018FDF7B" w14:textId="77777777" w:rsidTr="00521A5A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56AA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861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C62D" w14:textId="02C2BC14" w:rsidR="00705352" w:rsidRPr="00705352" w:rsidRDefault="00705352" w:rsidP="0070535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05352" w:rsidRPr="00705352" w14:paraId="2D8662F4" w14:textId="77777777" w:rsidTr="00521A5A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3559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2"/>
              </w:rPr>
            </w:pPr>
            <w:r w:rsidRPr="00705352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861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4BA2" w14:textId="78A711F8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22"/>
              </w:rPr>
            </w:pPr>
          </w:p>
        </w:tc>
      </w:tr>
      <w:tr w:rsidR="00705352" w:rsidRPr="00705352" w14:paraId="7DB1E83B" w14:textId="77777777" w:rsidTr="00705352">
        <w:trPr>
          <w:trHeight w:val="499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E563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22"/>
              </w:rPr>
            </w:pPr>
          </w:p>
        </w:tc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CA06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37D2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65DB" w14:textId="77777777" w:rsidR="00705352" w:rsidRPr="00705352" w:rsidRDefault="00705352" w:rsidP="007053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2C2621D9" w14:textId="3B788A42" w:rsidR="003B444E" w:rsidRDefault="00705352" w:rsidP="00705352">
      <w:pPr>
        <w:jc w:val="center"/>
      </w:pPr>
      <w:r>
        <w:rPr>
          <w:noProof/>
        </w:rPr>
        <w:drawing>
          <wp:inline distT="0" distB="0" distL="0" distR="0" wp14:anchorId="1A5CD8A0" wp14:editId="76EF3303">
            <wp:extent cx="1222927" cy="219075"/>
            <wp:effectExtent l="0" t="0" r="0" b="0"/>
            <wp:docPr id="2069" name="Picture 1" descr="잔디협회로고(최종)">
              <a:extLst xmlns:a="http://schemas.openxmlformats.org/drawingml/2006/main">
                <a:ext uri="{FF2B5EF4-FFF2-40B4-BE49-F238E27FC236}">
                  <a16:creationId xmlns:a16="http://schemas.microsoft.com/office/drawing/2014/main" id="{9E37874B-9A93-47C9-9DD0-B4811FDE4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1" descr="잔디협회로고(최종)">
                      <a:extLst>
                        <a:ext uri="{FF2B5EF4-FFF2-40B4-BE49-F238E27FC236}">
                          <a16:creationId xmlns:a16="http://schemas.microsoft.com/office/drawing/2014/main" id="{9E37874B-9A93-47C9-9DD0-B4811FDE4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27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3B44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52"/>
    <w:rsid w:val="003B444E"/>
    <w:rsid w:val="007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DBEC"/>
  <w15:chartTrackingRefBased/>
  <w15:docId w15:val="{DCBD8BE8-8272-406F-B6E6-753094B5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이규호</dc:creator>
  <cp:keywords/>
  <dc:description/>
  <cp:lastModifiedBy>이규호</cp:lastModifiedBy>
  <cp:revision>2</cp:revision>
  <dcterms:created xsi:type="dcterms:W3CDTF">2022-01-19T08:24:00Z</dcterms:created>
  <dcterms:modified xsi:type="dcterms:W3CDTF">2022-01-19T08:26:00Z</dcterms:modified>
</cp:coreProperties>
</file>